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57F7" w14:textId="4A34585D" w:rsidR="00C03BC4" w:rsidRPr="006F6BBB" w:rsidRDefault="00C03BC4" w:rsidP="006F6BBB">
      <w:pPr>
        <w:jc w:val="center"/>
        <w:rPr>
          <w:rFonts w:ascii="Comic Sans MS" w:hAnsi="Comic Sans MS" w:cs="Times New Roman"/>
          <w:sz w:val="56"/>
          <w:szCs w:val="56"/>
        </w:rPr>
      </w:pPr>
      <w:r w:rsidRPr="006F6BBB">
        <w:rPr>
          <w:rFonts w:ascii="Comic Sans MS" w:hAnsi="Comic Sans MS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52ECAD7" wp14:editId="6C6A735F">
            <wp:simplePos x="0" y="0"/>
            <wp:positionH relativeFrom="column">
              <wp:posOffset>5244561</wp:posOffset>
            </wp:positionH>
            <wp:positionV relativeFrom="paragraph">
              <wp:posOffset>-594995</wp:posOffset>
            </wp:positionV>
            <wp:extent cx="1205428" cy="1552755"/>
            <wp:effectExtent l="0" t="0" r="0" b="0"/>
            <wp:wrapNone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28" cy="15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BBB">
        <w:rPr>
          <w:rFonts w:ascii="Comic Sans MS" w:hAnsi="Comic Sans MS" w:cs="Times New Roman"/>
          <w:sz w:val="56"/>
          <w:szCs w:val="56"/>
        </w:rPr>
        <w:t>HOLIDAY HAMPERS</w:t>
      </w:r>
    </w:p>
    <w:p w14:paraId="5776065B" w14:textId="77777777" w:rsidR="00EB2263" w:rsidRDefault="00EB2263">
      <w:pPr>
        <w:rPr>
          <w:rFonts w:ascii="Comic Sans MS" w:hAnsi="Comic Sans MS" w:cs="Times New Roman"/>
          <w:sz w:val="24"/>
          <w:szCs w:val="24"/>
        </w:rPr>
      </w:pPr>
    </w:p>
    <w:p w14:paraId="691030C1" w14:textId="76D4A976" w:rsidR="005511BD" w:rsidRPr="006F6BBB" w:rsidRDefault="005511BD">
      <w:pPr>
        <w:rPr>
          <w:rFonts w:ascii="Comic Sans MS" w:hAnsi="Comic Sans MS" w:cs="Times New Roman"/>
          <w:sz w:val="24"/>
          <w:szCs w:val="24"/>
        </w:rPr>
      </w:pPr>
      <w:r w:rsidRPr="006F6BBB">
        <w:rPr>
          <w:rFonts w:ascii="Comic Sans MS" w:hAnsi="Comic Sans MS" w:cs="Times New Roman"/>
          <w:sz w:val="24"/>
          <w:szCs w:val="24"/>
        </w:rPr>
        <w:t>Dear Families,</w:t>
      </w:r>
    </w:p>
    <w:p w14:paraId="28063F3B" w14:textId="018BEDCB" w:rsidR="007A7EF5" w:rsidRDefault="005511BD">
      <w:pPr>
        <w:rPr>
          <w:rFonts w:ascii="Comic Sans MS" w:hAnsi="Comic Sans MS" w:cs="Times New Roman"/>
          <w:sz w:val="24"/>
          <w:szCs w:val="24"/>
        </w:rPr>
      </w:pPr>
      <w:r w:rsidRPr="006F6BBB">
        <w:rPr>
          <w:rFonts w:ascii="Comic Sans MS" w:hAnsi="Comic Sans MS" w:cs="Times New Roman"/>
          <w:sz w:val="24"/>
          <w:szCs w:val="24"/>
        </w:rPr>
        <w:t xml:space="preserve">The leadership students are gearing up for the </w:t>
      </w:r>
      <w:r w:rsidR="00F5466F" w:rsidRPr="006F6BBB">
        <w:rPr>
          <w:rFonts w:ascii="Comic Sans MS" w:hAnsi="Comic Sans MS" w:cs="Times New Roman"/>
          <w:sz w:val="24"/>
          <w:szCs w:val="24"/>
        </w:rPr>
        <w:t xml:space="preserve">holiday </w:t>
      </w:r>
      <w:r w:rsidRPr="006F6BBB">
        <w:rPr>
          <w:rFonts w:ascii="Comic Sans MS" w:hAnsi="Comic Sans MS" w:cs="Times New Roman"/>
          <w:sz w:val="24"/>
          <w:szCs w:val="24"/>
        </w:rPr>
        <w:t xml:space="preserve">season of giving! </w:t>
      </w:r>
      <w:r w:rsidR="00F5466F" w:rsidRPr="006F6BBB">
        <w:rPr>
          <w:rFonts w:ascii="Comic Sans MS" w:hAnsi="Comic Sans MS" w:cs="Times New Roman"/>
          <w:sz w:val="24"/>
          <w:szCs w:val="24"/>
        </w:rPr>
        <w:t xml:space="preserve">We are looking for the following donations that will go to Carlin families that are in need this holiday season. Each </w:t>
      </w:r>
      <w:r w:rsidR="002943FD" w:rsidRPr="006F6BBB">
        <w:rPr>
          <w:rFonts w:ascii="Comic Sans MS" w:hAnsi="Comic Sans MS" w:cs="Times New Roman"/>
          <w:sz w:val="24"/>
          <w:szCs w:val="24"/>
        </w:rPr>
        <w:t>cl</w:t>
      </w:r>
      <w:r w:rsidR="00F5466F" w:rsidRPr="006F6BBB">
        <w:rPr>
          <w:rFonts w:ascii="Comic Sans MS" w:hAnsi="Comic Sans MS" w:cs="Times New Roman"/>
          <w:sz w:val="24"/>
          <w:szCs w:val="24"/>
        </w:rPr>
        <w:t xml:space="preserve">ass will be </w:t>
      </w:r>
      <w:r w:rsidR="00670474" w:rsidRPr="006F6BBB">
        <w:rPr>
          <w:rFonts w:ascii="Comic Sans MS" w:hAnsi="Comic Sans MS" w:cs="Times New Roman"/>
          <w:sz w:val="24"/>
          <w:szCs w:val="24"/>
        </w:rPr>
        <w:t>assigned</w:t>
      </w:r>
      <w:r w:rsidR="00F5466F" w:rsidRPr="006F6BBB">
        <w:rPr>
          <w:rFonts w:ascii="Comic Sans MS" w:hAnsi="Comic Sans MS" w:cs="Times New Roman"/>
          <w:sz w:val="24"/>
          <w:szCs w:val="24"/>
        </w:rPr>
        <w:t xml:space="preserve"> a category that </w:t>
      </w:r>
      <w:r w:rsidR="002943FD" w:rsidRPr="006F6BBB">
        <w:rPr>
          <w:rFonts w:ascii="Comic Sans MS" w:hAnsi="Comic Sans MS" w:cs="Times New Roman"/>
          <w:sz w:val="24"/>
          <w:szCs w:val="24"/>
        </w:rPr>
        <w:t xml:space="preserve">they </w:t>
      </w:r>
      <w:r w:rsidR="00F5466F" w:rsidRPr="006F6BBB">
        <w:rPr>
          <w:rFonts w:ascii="Comic Sans MS" w:hAnsi="Comic Sans MS" w:cs="Times New Roman"/>
          <w:sz w:val="24"/>
          <w:szCs w:val="24"/>
        </w:rPr>
        <w:t>will be collecting</w:t>
      </w:r>
      <w:r w:rsidR="002943FD" w:rsidRPr="006F6BBB">
        <w:rPr>
          <w:rFonts w:ascii="Comic Sans MS" w:hAnsi="Comic Sans MS" w:cs="Times New Roman"/>
          <w:sz w:val="24"/>
          <w:szCs w:val="24"/>
        </w:rPr>
        <w:t xml:space="preserve"> </w:t>
      </w:r>
      <w:r w:rsidR="00F5466F" w:rsidRPr="006F6BBB">
        <w:rPr>
          <w:rFonts w:ascii="Comic Sans MS" w:hAnsi="Comic Sans MS" w:cs="Times New Roman"/>
          <w:sz w:val="24"/>
          <w:szCs w:val="24"/>
        </w:rPr>
        <w:t>for the hampers.</w:t>
      </w:r>
      <w:r w:rsidR="002943FD" w:rsidRPr="006F6BBB">
        <w:rPr>
          <w:rFonts w:ascii="Comic Sans MS" w:hAnsi="Comic Sans MS" w:cs="Times New Roman"/>
          <w:sz w:val="24"/>
          <w:szCs w:val="24"/>
        </w:rPr>
        <w:t xml:space="preserve"> We are collecting </w:t>
      </w:r>
      <w:r w:rsidR="00670474" w:rsidRPr="006F6BBB">
        <w:rPr>
          <w:rFonts w:ascii="Comic Sans MS" w:hAnsi="Comic Sans MS" w:cs="Times New Roman"/>
          <w:sz w:val="24"/>
          <w:szCs w:val="24"/>
        </w:rPr>
        <w:t>t</w:t>
      </w:r>
      <w:r w:rsidR="002943FD" w:rsidRPr="006F6BBB">
        <w:rPr>
          <w:rFonts w:ascii="Comic Sans MS" w:hAnsi="Comic Sans MS" w:cs="Times New Roman"/>
          <w:sz w:val="24"/>
          <w:szCs w:val="24"/>
        </w:rPr>
        <w:t xml:space="preserve">he following items: </w:t>
      </w:r>
    </w:p>
    <w:p w14:paraId="702E41BC" w14:textId="399CC3F5" w:rsidR="00EB2263" w:rsidRDefault="00EB2263">
      <w:pPr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55"/>
        <w:tblW w:w="10020" w:type="dxa"/>
        <w:tblLook w:val="04A0" w:firstRow="1" w:lastRow="0" w:firstColumn="1" w:lastColumn="0" w:noHBand="0" w:noVBand="1"/>
      </w:tblPr>
      <w:tblGrid>
        <w:gridCol w:w="4673"/>
        <w:gridCol w:w="5347"/>
      </w:tblGrid>
      <w:tr w:rsidR="00EB2263" w:rsidRPr="006F6BBB" w14:paraId="3EF78EE5" w14:textId="77777777" w:rsidTr="00EB2263">
        <w:trPr>
          <w:trHeight w:val="236"/>
        </w:trPr>
        <w:tc>
          <w:tcPr>
            <w:tcW w:w="4673" w:type="dxa"/>
          </w:tcPr>
          <w:p w14:paraId="6431B221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Core 1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- Ms. Klaws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 xml:space="preserve">: Coffee, tea, juice </w:t>
            </w:r>
          </w:p>
        </w:tc>
        <w:tc>
          <w:tcPr>
            <w:tcW w:w="5347" w:type="dxa"/>
          </w:tcPr>
          <w:p w14:paraId="618B7AEC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Division 7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Mr. Houghland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Canned goods</w:t>
            </w:r>
          </w:p>
        </w:tc>
      </w:tr>
      <w:tr w:rsidR="00EB2263" w:rsidRPr="006F6BBB" w14:paraId="26D101DF" w14:textId="77777777" w:rsidTr="00EB2263">
        <w:trPr>
          <w:trHeight w:val="236"/>
        </w:trPr>
        <w:tc>
          <w:tcPr>
            <w:tcW w:w="4673" w:type="dxa"/>
          </w:tcPr>
          <w:p w14:paraId="3A31B4E5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Core 2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- Ms. Beinder: 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Baking items</w:t>
            </w:r>
          </w:p>
        </w:tc>
        <w:tc>
          <w:tcPr>
            <w:tcW w:w="5347" w:type="dxa"/>
          </w:tcPr>
          <w:p w14:paraId="1FF57688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Division 8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Ms. Hadath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Baking items</w:t>
            </w:r>
          </w:p>
        </w:tc>
      </w:tr>
      <w:tr w:rsidR="00EB2263" w:rsidRPr="006F6BBB" w14:paraId="31E73292" w14:textId="77777777" w:rsidTr="00EB2263">
        <w:trPr>
          <w:trHeight w:val="161"/>
        </w:trPr>
        <w:tc>
          <w:tcPr>
            <w:tcW w:w="4673" w:type="dxa"/>
          </w:tcPr>
          <w:p w14:paraId="3B417FE9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Core 14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Mr. Johnston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Snack items</w:t>
            </w:r>
          </w:p>
        </w:tc>
        <w:tc>
          <w:tcPr>
            <w:tcW w:w="5347" w:type="dxa"/>
          </w:tcPr>
          <w:p w14:paraId="5AD4D473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Division 9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Ms. Alberly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Dry goods</w:t>
            </w:r>
          </w:p>
        </w:tc>
      </w:tr>
      <w:tr w:rsidR="00EB2263" w:rsidRPr="006F6BBB" w14:paraId="2B327F35" w14:textId="77777777" w:rsidTr="00EB2263">
        <w:trPr>
          <w:trHeight w:val="236"/>
        </w:trPr>
        <w:tc>
          <w:tcPr>
            <w:tcW w:w="4673" w:type="dxa"/>
          </w:tcPr>
          <w:p w14:paraId="0D8BC902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Core 3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Mrs. Witzke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Canned goods</w:t>
            </w:r>
          </w:p>
        </w:tc>
        <w:tc>
          <w:tcPr>
            <w:tcW w:w="5347" w:type="dxa"/>
          </w:tcPr>
          <w:p w14:paraId="46AB0D85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Division 10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Mrs. Perepokin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Toiletries</w:t>
            </w:r>
          </w:p>
        </w:tc>
      </w:tr>
      <w:tr w:rsidR="00EB2263" w:rsidRPr="006F6BBB" w14:paraId="2148DC1D" w14:textId="77777777" w:rsidTr="00EB2263">
        <w:trPr>
          <w:trHeight w:val="236"/>
        </w:trPr>
        <w:tc>
          <w:tcPr>
            <w:tcW w:w="4673" w:type="dxa"/>
          </w:tcPr>
          <w:p w14:paraId="4B46F091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Core 4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Ms. Abbott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Dry goods</w:t>
            </w:r>
          </w:p>
        </w:tc>
        <w:tc>
          <w:tcPr>
            <w:tcW w:w="5347" w:type="dxa"/>
          </w:tcPr>
          <w:p w14:paraId="7B87BC1F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Division 11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Mrs. Colonna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Canned goods</w:t>
            </w:r>
          </w:p>
        </w:tc>
      </w:tr>
      <w:tr w:rsidR="00EB2263" w:rsidRPr="006F6BBB" w14:paraId="42EB74EB" w14:textId="77777777" w:rsidTr="00EB2263">
        <w:trPr>
          <w:trHeight w:val="236"/>
        </w:trPr>
        <w:tc>
          <w:tcPr>
            <w:tcW w:w="4673" w:type="dxa"/>
          </w:tcPr>
          <w:p w14:paraId="0330F8EA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Core 5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Mrs. Purves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Toiletries</w:t>
            </w:r>
          </w:p>
        </w:tc>
        <w:tc>
          <w:tcPr>
            <w:tcW w:w="5347" w:type="dxa"/>
          </w:tcPr>
          <w:p w14:paraId="08C9DB37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Division 12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Ms. Paterson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Coffee, tea, juice</w:t>
            </w:r>
          </w:p>
        </w:tc>
      </w:tr>
      <w:tr w:rsidR="00EB2263" w:rsidRPr="006F6BBB" w14:paraId="325001E8" w14:textId="77777777" w:rsidTr="00EB2263">
        <w:trPr>
          <w:trHeight w:val="236"/>
        </w:trPr>
        <w:tc>
          <w:tcPr>
            <w:tcW w:w="4673" w:type="dxa"/>
          </w:tcPr>
          <w:p w14:paraId="5DF14516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Core 6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Ms. Maddigan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Snack items</w:t>
            </w:r>
          </w:p>
        </w:tc>
        <w:tc>
          <w:tcPr>
            <w:tcW w:w="5347" w:type="dxa"/>
          </w:tcPr>
          <w:p w14:paraId="0BF432DD" w14:textId="77777777" w:rsidR="00EB2263" w:rsidRPr="006F6BBB" w:rsidRDefault="00EB2263" w:rsidP="00EB2263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6F6BBB">
              <w:rPr>
                <w:rFonts w:ascii="Comic Sans MS" w:hAnsi="Comic Sans MS" w:cs="Times New Roman"/>
                <w:sz w:val="24"/>
                <w:szCs w:val="24"/>
              </w:rPr>
              <w:t>Division 13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– Ms. Mathews</w:t>
            </w:r>
            <w:r w:rsidRPr="006F6BBB">
              <w:rPr>
                <w:rFonts w:ascii="Comic Sans MS" w:hAnsi="Comic Sans MS" w:cs="Times New Roman"/>
                <w:sz w:val="24"/>
                <w:szCs w:val="24"/>
              </w:rPr>
              <w:t>: Dry goods</w:t>
            </w:r>
          </w:p>
        </w:tc>
      </w:tr>
    </w:tbl>
    <w:p w14:paraId="4E165A5B" w14:textId="77777777" w:rsidR="00EB2263" w:rsidRPr="006F6BBB" w:rsidRDefault="00EB2263">
      <w:pPr>
        <w:rPr>
          <w:rFonts w:ascii="Comic Sans MS" w:hAnsi="Comic Sans MS" w:cs="Times New Roman"/>
          <w:sz w:val="24"/>
          <w:szCs w:val="24"/>
        </w:rPr>
      </w:pPr>
    </w:p>
    <w:p w14:paraId="4EEE486E" w14:textId="77777777" w:rsidR="007A7EF5" w:rsidRPr="006F6BBB" w:rsidRDefault="007A7EF5">
      <w:pPr>
        <w:rPr>
          <w:rFonts w:ascii="Comic Sans MS" w:hAnsi="Comic Sans MS" w:cs="Times New Roman"/>
          <w:sz w:val="24"/>
          <w:szCs w:val="24"/>
        </w:rPr>
      </w:pPr>
    </w:p>
    <w:p w14:paraId="6B2BB917" w14:textId="77777777" w:rsidR="007A7EF5" w:rsidRPr="006F6BBB" w:rsidRDefault="007A7EF5">
      <w:pPr>
        <w:rPr>
          <w:rFonts w:ascii="Comic Sans MS" w:hAnsi="Comic Sans MS" w:cs="Times New Roman"/>
          <w:sz w:val="24"/>
          <w:szCs w:val="24"/>
        </w:rPr>
      </w:pPr>
    </w:p>
    <w:p w14:paraId="5B8B1B03" w14:textId="5428DD65" w:rsidR="00EB2263" w:rsidRPr="006F6BBB" w:rsidRDefault="00670474">
      <w:pPr>
        <w:rPr>
          <w:rFonts w:ascii="Comic Sans MS" w:hAnsi="Comic Sans MS" w:cs="Times New Roman"/>
          <w:sz w:val="24"/>
          <w:szCs w:val="24"/>
        </w:rPr>
      </w:pPr>
      <w:r w:rsidRPr="006F6BBB">
        <w:rPr>
          <w:rFonts w:ascii="Comic Sans MS" w:hAnsi="Comic Sans MS" w:cs="Times New Roman"/>
          <w:sz w:val="24"/>
          <w:szCs w:val="24"/>
        </w:rPr>
        <w:t xml:space="preserve">Please </w:t>
      </w:r>
      <w:r w:rsidR="00EB2263">
        <w:rPr>
          <w:rFonts w:ascii="Comic Sans MS" w:hAnsi="Comic Sans MS" w:cs="Times New Roman"/>
          <w:sz w:val="24"/>
          <w:szCs w:val="24"/>
        </w:rPr>
        <w:t>do not send</w:t>
      </w:r>
      <w:r w:rsidRPr="006F6BBB">
        <w:rPr>
          <w:rFonts w:ascii="Comic Sans MS" w:hAnsi="Comic Sans MS" w:cs="Times New Roman"/>
          <w:sz w:val="24"/>
          <w:szCs w:val="24"/>
        </w:rPr>
        <w:t xml:space="preserve"> close to outdated items.</w:t>
      </w:r>
    </w:p>
    <w:p w14:paraId="65604E4D" w14:textId="7CCC63DD" w:rsidR="00670474" w:rsidRPr="006F6BBB" w:rsidRDefault="00670474">
      <w:pPr>
        <w:rPr>
          <w:rFonts w:ascii="Comic Sans MS" w:hAnsi="Comic Sans MS" w:cs="Times New Roman"/>
          <w:sz w:val="24"/>
          <w:szCs w:val="24"/>
        </w:rPr>
      </w:pPr>
      <w:r w:rsidRPr="006F6BBB">
        <w:rPr>
          <w:rFonts w:ascii="Comic Sans MS" w:hAnsi="Comic Sans MS" w:cs="Times New Roman"/>
          <w:sz w:val="24"/>
          <w:szCs w:val="24"/>
        </w:rPr>
        <w:t>If you would li</w:t>
      </w:r>
      <w:r w:rsidR="006F6BBB" w:rsidRPr="006F6BBB">
        <w:rPr>
          <w:rFonts w:ascii="Comic Sans MS" w:hAnsi="Comic Sans MS" w:cs="Times New Roman"/>
          <w:sz w:val="24"/>
          <w:szCs w:val="24"/>
        </w:rPr>
        <w:t>k</w:t>
      </w:r>
      <w:r w:rsidRPr="006F6BBB">
        <w:rPr>
          <w:rFonts w:ascii="Comic Sans MS" w:hAnsi="Comic Sans MS" w:cs="Times New Roman"/>
          <w:sz w:val="24"/>
          <w:szCs w:val="24"/>
        </w:rPr>
        <w:t>e to do a monetary donation instead, donations will b</w:t>
      </w:r>
      <w:r w:rsidR="007A7EF5" w:rsidRPr="006F6BBB">
        <w:rPr>
          <w:rFonts w:ascii="Comic Sans MS" w:hAnsi="Comic Sans MS" w:cs="Times New Roman"/>
          <w:sz w:val="24"/>
          <w:szCs w:val="24"/>
        </w:rPr>
        <w:t>e</w:t>
      </w:r>
      <w:r w:rsidRPr="006F6BBB">
        <w:rPr>
          <w:rFonts w:ascii="Comic Sans MS" w:hAnsi="Comic Sans MS" w:cs="Times New Roman"/>
          <w:sz w:val="24"/>
          <w:szCs w:val="24"/>
        </w:rPr>
        <w:t xml:space="preserve"> collected </w:t>
      </w:r>
      <w:r w:rsidR="00EB2263">
        <w:rPr>
          <w:rFonts w:ascii="Comic Sans MS" w:hAnsi="Comic Sans MS" w:cs="Times New Roman"/>
          <w:sz w:val="24"/>
          <w:szCs w:val="24"/>
        </w:rPr>
        <w:t>at</w:t>
      </w:r>
      <w:r w:rsidRPr="006F6BBB">
        <w:rPr>
          <w:rFonts w:ascii="Comic Sans MS" w:hAnsi="Comic Sans MS" w:cs="Times New Roman"/>
          <w:sz w:val="24"/>
          <w:szCs w:val="24"/>
        </w:rPr>
        <w:t xml:space="preserve"> the front office</w:t>
      </w:r>
      <w:r w:rsidR="006F6BBB" w:rsidRPr="006F6BBB">
        <w:rPr>
          <w:rFonts w:ascii="Comic Sans MS" w:hAnsi="Comic Sans MS" w:cs="Times New Roman"/>
          <w:sz w:val="24"/>
          <w:szCs w:val="24"/>
        </w:rPr>
        <w:t>.</w:t>
      </w:r>
    </w:p>
    <w:p w14:paraId="40DB1164" w14:textId="77777777" w:rsidR="006F6BBB" w:rsidRDefault="00670474" w:rsidP="00C74DD9">
      <w:pPr>
        <w:rPr>
          <w:rFonts w:ascii="Comic Sans MS" w:hAnsi="Comic Sans MS" w:cs="Times New Roman"/>
          <w:sz w:val="24"/>
          <w:szCs w:val="24"/>
          <w:vertAlign w:val="superscript"/>
        </w:rPr>
      </w:pPr>
      <w:r w:rsidRPr="006F6BBB">
        <w:rPr>
          <w:rFonts w:ascii="Comic Sans MS" w:hAnsi="Comic Sans MS" w:cs="Times New Roman"/>
          <w:sz w:val="24"/>
          <w:szCs w:val="24"/>
        </w:rPr>
        <w:t xml:space="preserve">Thank you so much for all your support for our local community! We would like all donations by December </w:t>
      </w:r>
      <w:r w:rsidR="007A7EF5" w:rsidRPr="006F6BBB">
        <w:rPr>
          <w:rFonts w:ascii="Comic Sans MS" w:hAnsi="Comic Sans MS" w:cs="Times New Roman"/>
          <w:sz w:val="24"/>
          <w:szCs w:val="24"/>
        </w:rPr>
        <w:t>15</w:t>
      </w:r>
      <w:r w:rsidR="007A7EF5" w:rsidRPr="006F6BBB">
        <w:rPr>
          <w:rFonts w:ascii="Comic Sans MS" w:hAnsi="Comic Sans MS" w:cs="Times New Roman"/>
          <w:sz w:val="24"/>
          <w:szCs w:val="24"/>
          <w:vertAlign w:val="superscript"/>
        </w:rPr>
        <w:t>t</w:t>
      </w:r>
      <w:r w:rsidR="006F6BBB">
        <w:rPr>
          <w:rFonts w:ascii="Comic Sans MS" w:hAnsi="Comic Sans MS" w:cs="Times New Roman"/>
          <w:sz w:val="24"/>
          <w:szCs w:val="24"/>
          <w:vertAlign w:val="superscript"/>
        </w:rPr>
        <w:t>h.</w:t>
      </w:r>
    </w:p>
    <w:p w14:paraId="32F086C8" w14:textId="77777777" w:rsidR="00EB2263" w:rsidRDefault="006F6BBB" w:rsidP="006F6BBB">
      <w:pPr>
        <w:spacing w:after="0"/>
        <w:rPr>
          <w:rFonts w:ascii="Comic Sans MS" w:hAnsi="Comic Sans MS" w:cs="Times New Roman"/>
          <w:sz w:val="24"/>
          <w:szCs w:val="24"/>
          <w:vertAlign w:val="superscript"/>
        </w:rPr>
      </w:pP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  <w:r>
        <w:rPr>
          <w:rFonts w:ascii="Comic Sans MS" w:hAnsi="Comic Sans MS" w:cs="Times New Roman"/>
          <w:sz w:val="24"/>
          <w:szCs w:val="24"/>
          <w:vertAlign w:val="superscript"/>
        </w:rPr>
        <w:tab/>
      </w:r>
    </w:p>
    <w:p w14:paraId="5EA77092" w14:textId="77777777" w:rsidR="00EB2263" w:rsidRDefault="00EB2263" w:rsidP="006F6BBB">
      <w:pPr>
        <w:spacing w:after="0"/>
        <w:rPr>
          <w:rFonts w:ascii="Comic Sans MS" w:hAnsi="Comic Sans MS" w:cs="Times New Roman"/>
          <w:sz w:val="24"/>
          <w:szCs w:val="24"/>
          <w:vertAlign w:val="superscript"/>
        </w:rPr>
      </w:pPr>
    </w:p>
    <w:p w14:paraId="1CF3D265" w14:textId="77777777" w:rsidR="00EB2263" w:rsidRDefault="00EB2263" w:rsidP="006F6BBB">
      <w:pPr>
        <w:spacing w:after="0"/>
        <w:rPr>
          <w:rFonts w:ascii="Comic Sans MS" w:hAnsi="Comic Sans MS" w:cs="Times New Roman"/>
          <w:sz w:val="24"/>
          <w:szCs w:val="24"/>
          <w:vertAlign w:val="superscript"/>
        </w:rPr>
      </w:pPr>
    </w:p>
    <w:p w14:paraId="5308E2F2" w14:textId="50DB3E70" w:rsidR="006F6BBB" w:rsidRDefault="006F6BBB" w:rsidP="00EB2263">
      <w:pPr>
        <w:spacing w:after="0"/>
        <w:ind w:left="5040" w:firstLine="720"/>
        <w:rPr>
          <w:rFonts w:ascii="Comic Sans MS" w:hAnsi="Comic Sans MS" w:cs="Times New Roman"/>
        </w:rPr>
      </w:pPr>
      <w:r w:rsidRPr="006F6BBB">
        <w:rPr>
          <w:rFonts w:ascii="Comic Sans MS" w:hAnsi="Comic Sans MS" w:cs="Times New Roman"/>
        </w:rPr>
        <w:t>Sincerely,</w:t>
      </w:r>
    </w:p>
    <w:p w14:paraId="05F72F0D" w14:textId="77777777" w:rsidR="00EB2263" w:rsidRPr="006F6BBB" w:rsidRDefault="00EB2263" w:rsidP="00EB2263">
      <w:pPr>
        <w:spacing w:after="0"/>
        <w:ind w:left="5040" w:firstLine="720"/>
        <w:rPr>
          <w:rFonts w:ascii="Comic Sans MS" w:hAnsi="Comic Sans MS" w:cs="Times New Roman"/>
          <w:sz w:val="24"/>
          <w:szCs w:val="24"/>
          <w:vertAlign w:val="superscript"/>
        </w:rPr>
      </w:pPr>
    </w:p>
    <w:p w14:paraId="484BF27C" w14:textId="2E5020D9" w:rsidR="006F6BBB" w:rsidRPr="006F6BBB" w:rsidRDefault="006F6BBB" w:rsidP="006F6BBB">
      <w:pPr>
        <w:spacing w:after="0"/>
        <w:ind w:left="5040" w:firstLine="720"/>
        <w:rPr>
          <w:rFonts w:ascii="Comic Sans MS" w:hAnsi="Comic Sans MS" w:cs="Times New Roman"/>
        </w:rPr>
      </w:pPr>
      <w:r w:rsidRPr="006F6BBB">
        <w:rPr>
          <w:rFonts w:ascii="Comic Sans MS" w:hAnsi="Comic Sans MS"/>
        </w:rPr>
        <w:t>Carlin Middle School Leadership</w:t>
      </w:r>
    </w:p>
    <w:sectPr w:rsidR="006F6BBB" w:rsidRPr="006F6BBB" w:rsidSect="00C03BC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21550"/>
    <w:multiLevelType w:val="hybridMultilevel"/>
    <w:tmpl w:val="BE0C6A8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3478"/>
    <w:multiLevelType w:val="hybridMultilevel"/>
    <w:tmpl w:val="3FA874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A5414"/>
    <w:multiLevelType w:val="multilevel"/>
    <w:tmpl w:val="AE1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BD"/>
    <w:rsid w:val="001A39B0"/>
    <w:rsid w:val="002943FD"/>
    <w:rsid w:val="00321EFD"/>
    <w:rsid w:val="00482519"/>
    <w:rsid w:val="005511BD"/>
    <w:rsid w:val="00562EC9"/>
    <w:rsid w:val="00670474"/>
    <w:rsid w:val="006F6BBB"/>
    <w:rsid w:val="007A7EF5"/>
    <w:rsid w:val="008A26AA"/>
    <w:rsid w:val="00BC1B69"/>
    <w:rsid w:val="00C03BC4"/>
    <w:rsid w:val="00C2212D"/>
    <w:rsid w:val="00C74DD9"/>
    <w:rsid w:val="00EB2263"/>
    <w:rsid w:val="00F5466F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7619"/>
  <w15:chartTrackingRefBased/>
  <w15:docId w15:val="{7BD7110F-6CA3-4A8B-BBB5-F6B5E5CB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97B1A06-2639-4221-A89E-CAF2E1C6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83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Witzke</dc:creator>
  <cp:keywords/>
  <dc:description/>
  <cp:lastModifiedBy>Rhonda Witzke</cp:lastModifiedBy>
  <cp:revision>4</cp:revision>
  <cp:lastPrinted>2021-12-07T16:15:00Z</cp:lastPrinted>
  <dcterms:created xsi:type="dcterms:W3CDTF">2021-12-07T04:48:00Z</dcterms:created>
  <dcterms:modified xsi:type="dcterms:W3CDTF">2021-12-07T18:31:00Z</dcterms:modified>
</cp:coreProperties>
</file>